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7D58" w14:textId="77777777" w:rsidR="006D3F66" w:rsidRPr="00002288" w:rsidRDefault="006D3F66" w:rsidP="006D3F6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BR"/>
        </w:rPr>
      </w:pPr>
      <w:r w:rsidRPr="00002288">
        <w:rPr>
          <w:rFonts w:ascii="Calibri" w:hAnsi="Calibri" w:cs="Calibri"/>
          <w:b/>
          <w:bCs/>
          <w:sz w:val="24"/>
          <w:szCs w:val="24"/>
          <w:lang w:val="pt-BR"/>
        </w:rPr>
        <w:t>OBJETIVO</w:t>
      </w:r>
    </w:p>
    <w:p w14:paraId="302C8936" w14:textId="77777777" w:rsidR="006D3F66" w:rsidRPr="00002288" w:rsidRDefault="006D3F66" w:rsidP="006D3F6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BR"/>
        </w:rPr>
      </w:pPr>
    </w:p>
    <w:p w14:paraId="3798BA34" w14:textId="77777777" w:rsidR="006D3F66" w:rsidRPr="00002288" w:rsidRDefault="006D3F66" w:rsidP="006D3F6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BR"/>
        </w:rPr>
      </w:pPr>
      <w:r w:rsidRPr="00002288">
        <w:rPr>
          <w:rFonts w:ascii="Calibri" w:hAnsi="Calibri" w:cs="Calibri"/>
          <w:sz w:val="24"/>
          <w:szCs w:val="24"/>
          <w:lang w:val="pt-BR"/>
        </w:rPr>
        <w:t>Criar um espaço de reflexão que permita conhecer, compreender e discutir a tragédia do horror da ditadura no Chile e no Cone Sul nos anos 70 a partir das expressões artísticas e culturais.</w:t>
      </w:r>
    </w:p>
    <w:p w14:paraId="792C31B5" w14:textId="77777777" w:rsidR="006D3F66" w:rsidRPr="00002288" w:rsidRDefault="006D3F66" w:rsidP="006D3F6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BR"/>
        </w:rPr>
      </w:pPr>
    </w:p>
    <w:p w14:paraId="2F7BDE46" w14:textId="77777777" w:rsidR="006D3F66" w:rsidRPr="00002288" w:rsidRDefault="006D3F66" w:rsidP="006D3F6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BR"/>
        </w:rPr>
      </w:pPr>
      <w:r w:rsidRPr="00002288">
        <w:rPr>
          <w:rFonts w:ascii="Calibri" w:hAnsi="Calibri" w:cs="Calibri"/>
          <w:b/>
          <w:bCs/>
          <w:sz w:val="24"/>
          <w:szCs w:val="24"/>
          <w:lang w:val="pt-BR"/>
        </w:rPr>
        <w:t>FUNDAMENTAÇÃO</w:t>
      </w:r>
    </w:p>
    <w:p w14:paraId="3E0ADE19" w14:textId="77777777" w:rsidR="006D3F66" w:rsidRPr="00002288" w:rsidRDefault="006D3F66" w:rsidP="006D3F6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BR"/>
        </w:rPr>
      </w:pPr>
    </w:p>
    <w:p w14:paraId="41F7478A" w14:textId="77777777" w:rsidR="006D3F66" w:rsidRPr="00002288" w:rsidRDefault="006D3F66" w:rsidP="006D3F6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t-BR"/>
        </w:rPr>
      </w:pPr>
      <w:r w:rsidRPr="00002288">
        <w:rPr>
          <w:rFonts w:ascii="Calibri" w:hAnsi="Calibri" w:cs="Calibri"/>
          <w:sz w:val="24"/>
          <w:szCs w:val="24"/>
          <w:lang w:val="pt-BR"/>
        </w:rPr>
        <w:t>Trata-se de convocar o universo da UFPA por meio dos cursos de Letras (</w:t>
      </w:r>
      <w:proofErr w:type="gramStart"/>
      <w:r w:rsidRPr="00002288">
        <w:rPr>
          <w:rFonts w:ascii="Calibri" w:hAnsi="Calibri" w:cs="Calibri"/>
          <w:sz w:val="24"/>
          <w:szCs w:val="24"/>
          <w:lang w:val="pt-BR"/>
        </w:rPr>
        <w:t>Espanhol</w:t>
      </w:r>
      <w:proofErr w:type="gramEnd"/>
      <w:r w:rsidRPr="00002288">
        <w:rPr>
          <w:rFonts w:ascii="Calibri" w:hAnsi="Calibri" w:cs="Calibri"/>
          <w:sz w:val="24"/>
          <w:szCs w:val="24"/>
          <w:lang w:val="pt-BR"/>
        </w:rPr>
        <w:t xml:space="preserve"> e Português) para abrir uma instância de diálogo crítico e reflexivo sobre o significado que teve na sociedade latino-americana, e em particular nos países do Cone Sul, as ditaduras civil-militares que deixaram uma marca indelével de morte e dor ainda vigente em nossas formas de convivência. Assim, ao comemorar por meio da literatura, do cinema e do teatro essa instância do terror de Estado, estamos não apenas resgatando a memória histórica, mas também criando estratégias de resistência contra o esquecimento que permitirão que o ódio nunca mais atinja nossos povos latino-americanos.</w:t>
      </w:r>
    </w:p>
    <w:p w14:paraId="7CA8A02F" w14:textId="77777777" w:rsidR="002C4C78" w:rsidRPr="006D3F66" w:rsidRDefault="002C4C78">
      <w:pPr>
        <w:rPr>
          <w:lang w:val="pt-BR"/>
        </w:rPr>
      </w:pPr>
    </w:p>
    <w:sectPr w:rsidR="002C4C78" w:rsidRPr="006D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A3"/>
    <w:rsid w:val="001528A3"/>
    <w:rsid w:val="002C4C78"/>
    <w:rsid w:val="006D3F66"/>
    <w:rsid w:val="008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5288-7FF7-4568-A12B-700FA7D7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6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chandia araya</dc:creator>
  <cp:keywords/>
  <dc:description/>
  <cp:lastModifiedBy>marco chandia araya</cp:lastModifiedBy>
  <cp:revision>2</cp:revision>
  <dcterms:created xsi:type="dcterms:W3CDTF">2023-09-11T15:25:00Z</dcterms:created>
  <dcterms:modified xsi:type="dcterms:W3CDTF">2023-09-11T15:25:00Z</dcterms:modified>
</cp:coreProperties>
</file>